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3EC4" w14:textId="74A6EBFE" w:rsidR="00B1330B" w:rsidRDefault="00B1330B" w:rsidP="00B1330B">
      <w:r>
        <w:t>Kindergarten registration opens January 23, 2023. Click on the link for more information.</w:t>
      </w:r>
    </w:p>
    <w:p w14:paraId="722A03FE" w14:textId="0C28F2DF" w:rsidR="00B1330B" w:rsidRDefault="00B1330B" w:rsidP="00B1330B">
      <w:r w:rsidRPr="00B1330B">
        <w:t>https://www.rockyview.ab.ca/schools/registration/kindergarten_registration</w:t>
      </w:r>
    </w:p>
    <w:p w14:paraId="282518BA" w14:textId="19FA00C6" w:rsidR="004E60A6" w:rsidRDefault="00B1330B" w:rsidP="00B1330B">
      <w:r>
        <w:t>Alberta Health Services asks that you please review the following information on immunizations for pre-kindergarten and kindergarten aged students:</w:t>
      </w:r>
    </w:p>
    <w:p w14:paraId="26FC6268" w14:textId="59105272" w:rsidR="00B1330B" w:rsidRDefault="00B1330B" w:rsidP="00B1330B">
      <w:r>
        <w:rPr>
          <w:noProof/>
        </w:rPr>
        <w:drawing>
          <wp:inline distT="0" distB="0" distL="0" distR="0" wp14:anchorId="174287D0" wp14:editId="30383805">
            <wp:extent cx="4514850" cy="559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0B"/>
    <w:rsid w:val="004E60A6"/>
    <w:rsid w:val="00B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A632"/>
  <w15:chartTrackingRefBased/>
  <w15:docId w15:val="{D2DC2FBB-D949-4F06-A8AA-83000F5D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Baker</dc:creator>
  <cp:keywords/>
  <dc:description/>
  <cp:lastModifiedBy>Selena Baker</cp:lastModifiedBy>
  <cp:revision>1</cp:revision>
  <dcterms:created xsi:type="dcterms:W3CDTF">2023-02-17T17:09:00Z</dcterms:created>
  <dcterms:modified xsi:type="dcterms:W3CDTF">2023-02-17T17:12:00Z</dcterms:modified>
</cp:coreProperties>
</file>