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9D98" w14:textId="29368072" w:rsidR="00D656E7" w:rsidRDefault="00D656E7" w:rsidP="00D656E7">
      <w:pPr>
        <w:spacing w:before="100" w:beforeAutospacing="1" w:after="100" w:afterAutospacing="1"/>
        <w:rPr>
          <w:rFonts w:eastAsia="Times New Roman" w:cstheme="minorHAnsi"/>
          <w:lang w:val="en-CA"/>
        </w:rPr>
      </w:pPr>
      <w:bookmarkStart w:id="0" w:name="_GoBack"/>
      <w:bookmarkEnd w:id="0"/>
      <w:r>
        <w:rPr>
          <w:rFonts w:eastAsia="Times New Roman" w:cstheme="minorHAnsi"/>
          <w:sz w:val="38"/>
          <w:szCs w:val="38"/>
          <w:lang w:val="en-CA"/>
        </w:rPr>
        <w:t>Science</w:t>
      </w:r>
      <w:r w:rsidRPr="00464435">
        <w:rPr>
          <w:rFonts w:eastAsia="Times New Roman" w:cstheme="minorHAnsi"/>
          <w:sz w:val="38"/>
          <w:szCs w:val="38"/>
          <w:lang w:val="en-CA"/>
        </w:rPr>
        <w:t xml:space="preserve"> 8 – Fireside School </w:t>
      </w:r>
      <w:r w:rsidRPr="00464435">
        <w:rPr>
          <w:rFonts w:eastAsia="Times New Roman" w:cstheme="minorHAnsi"/>
          <w:lang w:val="en-CA"/>
        </w:rPr>
        <w:t xml:space="preserve">Mr. Adams </w:t>
      </w:r>
    </w:p>
    <w:p w14:paraId="38957BFA" w14:textId="12A14E13" w:rsidR="00D656E7" w:rsidRDefault="00264EDC" w:rsidP="00D656E7">
      <w:pPr>
        <w:spacing w:before="100" w:beforeAutospacing="1" w:after="100" w:afterAutospacing="1"/>
        <w:rPr>
          <w:rFonts w:eastAsia="Times New Roman" w:cstheme="minorHAnsi"/>
          <w:color w:val="0260BF"/>
          <w:lang w:val="en-CA"/>
        </w:rPr>
      </w:pPr>
      <w:hyperlink r:id="rId5" w:history="1">
        <w:r w:rsidR="00D44969" w:rsidRPr="00307D06">
          <w:rPr>
            <w:rStyle w:val="Hyperlink"/>
            <w:rFonts w:eastAsia="Times New Roman" w:cstheme="minorHAnsi"/>
            <w:lang w:val="en-CA"/>
          </w:rPr>
          <w:t>gadams@rockyview.ab.ca</w:t>
        </w:r>
      </w:hyperlink>
    </w:p>
    <w:p w14:paraId="547B1DBF" w14:textId="555D1B38" w:rsidR="00D44969" w:rsidRPr="00464435" w:rsidRDefault="00D44969" w:rsidP="00D656E7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>
        <w:rPr>
          <w:rFonts w:eastAsia="Times New Roman" w:cstheme="minorHAnsi"/>
          <w:color w:val="0260BF"/>
          <w:lang w:val="en-CA"/>
        </w:rPr>
        <w:t>2019</w:t>
      </w:r>
    </w:p>
    <w:p w14:paraId="125FCF8E" w14:textId="1872AF0A" w:rsidR="008778D0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Science 8 is a collection of diverse topics related to systems and the interactions and interconnections involved in these diverse systems. Special attention will be given to viewing these topics through a system’s thinking lens in order to understand the complexities of relationship and viewpoint. Systems examined include: the elements of matter, cellular systems, light and optical systems, mechanical systems, and salt and fresh water systems. </w:t>
      </w:r>
    </w:p>
    <w:p w14:paraId="02B1DF23" w14:textId="7CCA06A5" w:rsidR="00D656E7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6D6DEC57" w14:textId="11B29F1C" w:rsidR="00D656E7" w:rsidRPr="00D656E7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Students will study current events related to these topics and interdisciplinary studies will emerge, connecting science knowledge with social studies, language arts, mathematics and health. </w:t>
      </w:r>
    </w:p>
    <w:p w14:paraId="1BA65956" w14:textId="77777777" w:rsidR="000E736A" w:rsidRPr="00D656E7" w:rsidRDefault="000E736A" w:rsidP="008778D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</w:rPr>
      </w:pPr>
    </w:p>
    <w:p w14:paraId="00AA412C" w14:textId="77777777" w:rsidR="008778D0" w:rsidRPr="00D656E7" w:rsidRDefault="008778D0" w:rsidP="008778D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D656E7">
        <w:rPr>
          <w:rFonts w:asciiTheme="majorHAnsi" w:hAnsiTheme="majorHAnsi" w:cstheme="majorHAnsi"/>
          <w:b/>
        </w:rPr>
        <w:t xml:space="preserve">Course Content:  </w:t>
      </w:r>
    </w:p>
    <w:p w14:paraId="1E92EC82" w14:textId="77777777" w:rsidR="008778D0" w:rsidRPr="00D656E7" w:rsidRDefault="008778D0" w:rsidP="008778D0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</w:rPr>
      </w:pPr>
      <w:r w:rsidRPr="00D656E7">
        <w:rPr>
          <w:rFonts w:asciiTheme="majorHAnsi" w:hAnsiTheme="majorHAnsi" w:cstheme="majorHAnsi"/>
          <w:b/>
        </w:rPr>
        <w:t>Mix and Flow of Matter</w:t>
      </w:r>
    </w:p>
    <w:p w14:paraId="0588018F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Matter on the move </w:t>
      </w:r>
    </w:p>
    <w:p w14:paraId="4DB0911E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Mixing can make it flow </w:t>
      </w:r>
    </w:p>
    <w:p w14:paraId="09BC1D02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Separating Earths Mixtures </w:t>
      </w:r>
    </w:p>
    <w:p w14:paraId="10B17D24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Flow rate of viscosity </w:t>
      </w:r>
    </w:p>
    <w:p w14:paraId="041A9663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Density </w:t>
      </w:r>
    </w:p>
    <w:p w14:paraId="0B08124F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Buoyancy </w:t>
      </w:r>
    </w:p>
    <w:p w14:paraId="4FB318F8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Fluid pressure </w:t>
      </w:r>
    </w:p>
    <w:p w14:paraId="24D1CBBF" w14:textId="77777777" w:rsidR="008778D0" w:rsidRPr="00D656E7" w:rsidRDefault="008778D0" w:rsidP="008778D0">
      <w:pPr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Fluid strength: Hydraulics and Pneumatics </w:t>
      </w:r>
    </w:p>
    <w:p w14:paraId="1F821636" w14:textId="77777777" w:rsidR="008778D0" w:rsidRPr="00D656E7" w:rsidRDefault="008778D0" w:rsidP="008778D0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</w:rPr>
      </w:pPr>
      <w:r w:rsidRPr="00D656E7">
        <w:rPr>
          <w:rFonts w:asciiTheme="majorHAnsi" w:hAnsiTheme="majorHAnsi" w:cstheme="majorHAnsi"/>
          <w:b/>
        </w:rPr>
        <w:t>Cells and Systems</w:t>
      </w:r>
    </w:p>
    <w:p w14:paraId="5C9AD574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Living Organisms </w:t>
      </w:r>
    </w:p>
    <w:p w14:paraId="3AFBBA0D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Microscopes and Cells </w:t>
      </w:r>
    </w:p>
    <w:p w14:paraId="661D68AD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The cell and its structures </w:t>
      </w:r>
    </w:p>
    <w:p w14:paraId="11459A87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Fluid movement in cells </w:t>
      </w:r>
    </w:p>
    <w:p w14:paraId="3645F32D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Cell specialization and organization </w:t>
      </w:r>
    </w:p>
    <w:p w14:paraId="348EDFCA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Body systems in humans </w:t>
      </w:r>
    </w:p>
    <w:p w14:paraId="682C0513" w14:textId="77777777" w:rsidR="008778D0" w:rsidRPr="00D656E7" w:rsidRDefault="008778D0" w:rsidP="008778D0">
      <w:pPr>
        <w:numPr>
          <w:ilvl w:val="2"/>
          <w:numId w:val="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Body systems and your health </w:t>
      </w:r>
    </w:p>
    <w:p w14:paraId="7BCB88AF" w14:textId="77777777" w:rsidR="008778D0" w:rsidRPr="00D656E7" w:rsidRDefault="008778D0" w:rsidP="008778D0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</w:rPr>
      </w:pPr>
      <w:r w:rsidRPr="00D656E7">
        <w:rPr>
          <w:rFonts w:asciiTheme="majorHAnsi" w:hAnsiTheme="majorHAnsi" w:cstheme="majorHAnsi"/>
          <w:b/>
        </w:rPr>
        <w:t>Light and Optical Systems</w:t>
      </w:r>
    </w:p>
    <w:p w14:paraId="4A479929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What is light </w:t>
      </w:r>
    </w:p>
    <w:p w14:paraId="37CB8FD7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Reflection </w:t>
      </w:r>
    </w:p>
    <w:p w14:paraId="1759EBB2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Refraction </w:t>
      </w:r>
    </w:p>
    <w:p w14:paraId="6FB3D52B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lastRenderedPageBreak/>
        <w:t xml:space="preserve">Lenses and vision </w:t>
      </w:r>
    </w:p>
    <w:p w14:paraId="6105B3BA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Extending human vision </w:t>
      </w:r>
    </w:p>
    <w:p w14:paraId="32CCCFFF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The source of </w:t>
      </w:r>
      <w:proofErr w:type="spellStart"/>
      <w:r w:rsidRPr="00D656E7">
        <w:rPr>
          <w:rFonts w:asciiTheme="majorHAnsi" w:hAnsiTheme="majorHAnsi" w:cstheme="majorHAnsi"/>
        </w:rPr>
        <w:t>colours</w:t>
      </w:r>
      <w:proofErr w:type="spellEnd"/>
      <w:r w:rsidRPr="00D656E7">
        <w:rPr>
          <w:rFonts w:asciiTheme="majorHAnsi" w:hAnsiTheme="majorHAnsi" w:cstheme="majorHAnsi"/>
        </w:rPr>
        <w:t xml:space="preserve"> </w:t>
      </w:r>
    </w:p>
    <w:p w14:paraId="765432EA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The wave model of light </w:t>
      </w:r>
    </w:p>
    <w:p w14:paraId="17322D93" w14:textId="77777777" w:rsidR="008778D0" w:rsidRPr="00D656E7" w:rsidRDefault="008778D0" w:rsidP="008778D0">
      <w:pPr>
        <w:numPr>
          <w:ilvl w:val="2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Beyond Light </w:t>
      </w:r>
    </w:p>
    <w:p w14:paraId="7B0B2FE6" w14:textId="5B837076" w:rsidR="008778D0" w:rsidRPr="00D656E7" w:rsidRDefault="008778D0" w:rsidP="00D656E7">
      <w:pPr>
        <w:rPr>
          <w:rFonts w:asciiTheme="majorHAnsi" w:hAnsiTheme="majorHAnsi" w:cstheme="majorHAnsi"/>
          <w:b/>
        </w:rPr>
      </w:pPr>
      <w:r w:rsidRPr="00D656E7">
        <w:rPr>
          <w:rFonts w:asciiTheme="majorHAnsi" w:hAnsiTheme="majorHAnsi" w:cstheme="majorHAnsi"/>
        </w:rPr>
        <w:br/>
      </w:r>
      <w:r w:rsidRPr="00D656E7">
        <w:rPr>
          <w:rFonts w:asciiTheme="majorHAnsi" w:hAnsiTheme="majorHAnsi" w:cstheme="majorHAnsi"/>
          <w:b/>
        </w:rPr>
        <w:t>Mechanical Systems</w:t>
      </w:r>
    </w:p>
    <w:p w14:paraId="7739800A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Lever and inclined planes</w:t>
      </w:r>
    </w:p>
    <w:p w14:paraId="73F1F8A4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The wheel and axle, gears, and pulleys</w:t>
      </w:r>
    </w:p>
    <w:p w14:paraId="24DC92E8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Energy, Friction, and Efficiency</w:t>
      </w:r>
    </w:p>
    <w:p w14:paraId="3CFC9457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Force, Pressure, and Area</w:t>
      </w:r>
    </w:p>
    <w:p w14:paraId="40D3A113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Hydraulics, and Pneumatics</w:t>
      </w:r>
    </w:p>
    <w:p w14:paraId="11D73D15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Combining systems</w:t>
      </w:r>
    </w:p>
    <w:p w14:paraId="094F06AE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Machines throughout history</w:t>
      </w:r>
    </w:p>
    <w:p w14:paraId="37BFEF98" w14:textId="77777777" w:rsidR="008778D0" w:rsidRPr="00D656E7" w:rsidRDefault="008778D0" w:rsidP="008778D0">
      <w:pPr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People and Machines</w:t>
      </w:r>
    </w:p>
    <w:p w14:paraId="59575E67" w14:textId="77777777" w:rsidR="008778D0" w:rsidRPr="00D656E7" w:rsidRDefault="008778D0" w:rsidP="008778D0">
      <w:pPr>
        <w:rPr>
          <w:rFonts w:asciiTheme="majorHAnsi" w:hAnsiTheme="majorHAnsi" w:cstheme="majorHAnsi"/>
        </w:rPr>
      </w:pPr>
    </w:p>
    <w:p w14:paraId="07CD7A80" w14:textId="77777777" w:rsidR="008778D0" w:rsidRPr="00D656E7" w:rsidRDefault="008778D0" w:rsidP="008778D0">
      <w:pPr>
        <w:ind w:left="720"/>
        <w:rPr>
          <w:rFonts w:asciiTheme="majorHAnsi" w:hAnsiTheme="majorHAnsi" w:cstheme="majorHAnsi"/>
          <w:b/>
        </w:rPr>
      </w:pPr>
      <w:r w:rsidRPr="00D656E7">
        <w:rPr>
          <w:rFonts w:asciiTheme="majorHAnsi" w:hAnsiTheme="majorHAnsi" w:cstheme="majorHAnsi"/>
          <w:b/>
        </w:rPr>
        <w:t>Fresh and Salt Water Systems</w:t>
      </w:r>
    </w:p>
    <w:p w14:paraId="70E1353F" w14:textId="77777777" w:rsidR="008778D0" w:rsidRPr="00D656E7" w:rsidRDefault="008778D0" w:rsidP="008778D0">
      <w:pPr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A world of water</w:t>
      </w:r>
    </w:p>
    <w:p w14:paraId="0AC4AD4C" w14:textId="2D29AFE0" w:rsidR="008778D0" w:rsidRPr="00D656E7" w:rsidRDefault="008778D0" w:rsidP="008778D0">
      <w:pPr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Earth’s frozen water</w:t>
      </w:r>
    </w:p>
    <w:p w14:paraId="3638F661" w14:textId="77777777" w:rsidR="008778D0" w:rsidRPr="00D656E7" w:rsidRDefault="008778D0" w:rsidP="008778D0">
      <w:pPr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Fresh water systems</w:t>
      </w:r>
    </w:p>
    <w:p w14:paraId="4250C2CD" w14:textId="77777777" w:rsidR="008778D0" w:rsidRPr="00D656E7" w:rsidRDefault="008778D0" w:rsidP="008778D0">
      <w:pPr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The Oceans</w:t>
      </w:r>
    </w:p>
    <w:p w14:paraId="2F4E0AF7" w14:textId="77777777" w:rsidR="008778D0" w:rsidRPr="00D656E7" w:rsidRDefault="008778D0" w:rsidP="008778D0">
      <w:pPr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Living in water</w:t>
      </w:r>
    </w:p>
    <w:p w14:paraId="60076D10" w14:textId="3BA6CFCE" w:rsidR="008778D0" w:rsidRDefault="008778D0" w:rsidP="008778D0">
      <w:pPr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Water quality and Water management</w:t>
      </w:r>
    </w:p>
    <w:p w14:paraId="097EF02D" w14:textId="65D095C2" w:rsidR="00D656E7" w:rsidRDefault="00D656E7" w:rsidP="00D656E7">
      <w:pPr>
        <w:spacing w:after="0"/>
        <w:rPr>
          <w:rFonts w:asciiTheme="majorHAnsi" w:hAnsiTheme="majorHAnsi" w:cstheme="majorHAnsi"/>
        </w:rPr>
      </w:pPr>
    </w:p>
    <w:p w14:paraId="4F40CA25" w14:textId="77777777" w:rsidR="00D656E7" w:rsidRPr="00D656E7" w:rsidRDefault="00D656E7" w:rsidP="00D656E7">
      <w:pPr>
        <w:spacing w:before="100" w:beforeAutospacing="1" w:after="100" w:afterAutospacing="1"/>
        <w:rPr>
          <w:rFonts w:asciiTheme="majorHAnsi" w:eastAsia="Arial Unicode MS" w:hAnsiTheme="majorHAnsi" w:cstheme="majorHAnsi"/>
          <w:b/>
        </w:rPr>
      </w:pPr>
      <w:r w:rsidRPr="00D656E7">
        <w:rPr>
          <w:rFonts w:asciiTheme="majorHAnsi" w:hAnsiTheme="majorHAnsi" w:cstheme="majorHAnsi"/>
          <w:b/>
        </w:rPr>
        <w:t>Evaluation for each Term: Evaluation for each Term: </w:t>
      </w:r>
    </w:p>
    <w:p w14:paraId="5F6E98A3" w14:textId="22BB6FEB" w:rsidR="00D44969" w:rsidRDefault="00D44969" w:rsidP="00A54DE2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Quizzes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20%</w:t>
      </w:r>
    </w:p>
    <w:p w14:paraId="47DD6CD6" w14:textId="6E3EEBEF" w:rsidR="00A54DE2" w:rsidRDefault="00D44969" w:rsidP="00A54DE2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Unit </w:t>
      </w:r>
      <w:r w:rsidR="00D656E7" w:rsidRPr="00D656E7">
        <w:rPr>
          <w:rFonts w:asciiTheme="majorHAnsi" w:hAnsiTheme="majorHAnsi" w:cstheme="majorHAnsi"/>
        </w:rPr>
        <w:t>Exams</w:t>
      </w:r>
      <w:r w:rsidR="00D656E7" w:rsidRPr="00D656E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656E7" w:rsidRPr="00D656E7">
        <w:rPr>
          <w:rFonts w:asciiTheme="majorHAnsi" w:hAnsiTheme="majorHAnsi" w:cstheme="majorHAnsi"/>
        </w:rPr>
        <w:tab/>
      </w:r>
      <w:r w:rsidR="00D656E7" w:rsidRPr="00D656E7">
        <w:rPr>
          <w:rFonts w:asciiTheme="majorHAnsi" w:hAnsiTheme="majorHAnsi" w:cstheme="majorHAnsi"/>
        </w:rPr>
        <w:tab/>
      </w:r>
      <w:r w:rsidR="00D656E7" w:rsidRPr="00D656E7">
        <w:rPr>
          <w:rFonts w:asciiTheme="majorHAnsi" w:hAnsiTheme="majorHAnsi" w:cstheme="majorHAnsi"/>
        </w:rPr>
        <w:tab/>
      </w:r>
      <w:r w:rsidR="00A54DE2">
        <w:rPr>
          <w:rFonts w:asciiTheme="majorHAnsi" w:hAnsiTheme="majorHAnsi" w:cstheme="majorHAnsi"/>
        </w:rPr>
        <w:tab/>
      </w:r>
      <w:r w:rsidR="00A54DE2">
        <w:rPr>
          <w:rFonts w:asciiTheme="majorHAnsi" w:hAnsiTheme="majorHAnsi" w:cstheme="majorHAnsi"/>
        </w:rPr>
        <w:tab/>
      </w:r>
      <w:r w:rsidR="00A54DE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35</w:t>
      </w:r>
      <w:r w:rsidR="00D656E7" w:rsidRPr="00D656E7">
        <w:rPr>
          <w:rFonts w:asciiTheme="majorHAnsi" w:hAnsiTheme="majorHAnsi" w:cstheme="majorHAnsi"/>
        </w:rPr>
        <w:t xml:space="preserve">% </w:t>
      </w:r>
    </w:p>
    <w:p w14:paraId="717CDE8C" w14:textId="7217B996" w:rsidR="00D656E7" w:rsidRPr="00D656E7" w:rsidRDefault="00A54DE2" w:rsidP="00A54DE2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Assignments, Performance Assessments, Labs and Projects   </w:t>
      </w:r>
      <w:r>
        <w:rPr>
          <w:rFonts w:asciiTheme="majorHAnsi" w:hAnsiTheme="majorHAnsi" w:cstheme="majorHAnsi"/>
        </w:rPr>
        <w:tab/>
      </w:r>
      <w:r w:rsidR="00D44969">
        <w:rPr>
          <w:rFonts w:asciiTheme="majorHAnsi" w:hAnsiTheme="majorHAnsi" w:cstheme="majorHAnsi"/>
        </w:rPr>
        <w:t>45</w:t>
      </w:r>
      <w:r w:rsidR="00D656E7" w:rsidRPr="00D656E7">
        <w:rPr>
          <w:rFonts w:asciiTheme="majorHAnsi" w:hAnsiTheme="majorHAnsi" w:cstheme="majorHAnsi"/>
        </w:rPr>
        <w:t xml:space="preserve">% </w:t>
      </w:r>
    </w:p>
    <w:p w14:paraId="5E72A568" w14:textId="31EFDE12" w:rsidR="00D656E7" w:rsidRPr="00D656E7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  <w:b/>
          <w:bCs/>
          <w:u w:val="single"/>
        </w:rPr>
        <w:t>Exams and Quizzes</w:t>
      </w:r>
      <w:r w:rsidRPr="00D656E7">
        <w:rPr>
          <w:rFonts w:asciiTheme="majorHAnsi" w:hAnsiTheme="majorHAnsi" w:cstheme="majorHAnsi"/>
          <w:b/>
          <w:bCs/>
        </w:rPr>
        <w:t>:</w:t>
      </w:r>
      <w:r w:rsidRPr="00D656E7">
        <w:rPr>
          <w:rFonts w:asciiTheme="majorHAnsi" w:hAnsiTheme="majorHAnsi" w:cstheme="majorHAnsi"/>
        </w:rPr>
        <w:t xml:space="preserve"> Exams will be at the end of units.  Before each exam there will be a review and an outline of what will be tested. Quizzes will be held periodically throughout the entire </w:t>
      </w:r>
      <w:proofErr w:type="gramStart"/>
      <w:r w:rsidRPr="00D656E7">
        <w:rPr>
          <w:rFonts w:asciiTheme="majorHAnsi" w:hAnsiTheme="majorHAnsi" w:cstheme="majorHAnsi"/>
        </w:rPr>
        <w:t>year</w:t>
      </w:r>
      <w:r w:rsidR="00D44969">
        <w:rPr>
          <w:rFonts w:asciiTheme="majorHAnsi" w:hAnsiTheme="majorHAnsi" w:cstheme="majorHAnsi"/>
        </w:rPr>
        <w:t>, and</w:t>
      </w:r>
      <w:proofErr w:type="gramEnd"/>
      <w:r w:rsidR="00D44969">
        <w:rPr>
          <w:rFonts w:asciiTheme="majorHAnsi" w:hAnsiTheme="majorHAnsi" w:cstheme="majorHAnsi"/>
        </w:rPr>
        <w:t xml:space="preserve"> can be used to prepare for unit finals</w:t>
      </w:r>
      <w:r w:rsidRPr="00D656E7">
        <w:rPr>
          <w:rFonts w:asciiTheme="majorHAnsi" w:hAnsiTheme="majorHAnsi" w:cstheme="majorHAnsi"/>
        </w:rPr>
        <w:t>.</w:t>
      </w:r>
    </w:p>
    <w:p w14:paraId="6E7A08FD" w14:textId="77777777" w:rsidR="00D656E7" w:rsidRDefault="00D656E7" w:rsidP="00D656E7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 </w:t>
      </w:r>
    </w:p>
    <w:p w14:paraId="15A4AFF8" w14:textId="7FA816A7" w:rsidR="00D656E7" w:rsidRPr="00D656E7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  <w:b/>
          <w:bCs/>
          <w:u w:val="single"/>
        </w:rPr>
        <w:t>Assignments and Projects</w:t>
      </w:r>
      <w:r w:rsidRPr="00D656E7">
        <w:rPr>
          <w:rFonts w:asciiTheme="majorHAnsi" w:hAnsiTheme="majorHAnsi" w:cstheme="majorHAnsi"/>
          <w:b/>
          <w:bCs/>
        </w:rPr>
        <w:t>:</w:t>
      </w:r>
      <w:r w:rsidRPr="00D656E7">
        <w:rPr>
          <w:rFonts w:asciiTheme="majorHAnsi" w:hAnsiTheme="majorHAnsi" w:cstheme="majorHAnsi"/>
        </w:rPr>
        <w:t> </w:t>
      </w:r>
    </w:p>
    <w:p w14:paraId="69FF7690" w14:textId="31A901B4" w:rsidR="00D656E7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Throughout the year</w:t>
      </w:r>
      <w:r>
        <w:rPr>
          <w:rFonts w:asciiTheme="majorHAnsi" w:hAnsiTheme="majorHAnsi" w:cstheme="majorHAnsi"/>
        </w:rPr>
        <w:t>,</w:t>
      </w:r>
      <w:r w:rsidRPr="00D656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students will complete a variety of assignments, </w:t>
      </w:r>
      <w:r w:rsidRPr="00D656E7">
        <w:rPr>
          <w:rFonts w:asciiTheme="majorHAnsi" w:hAnsiTheme="majorHAnsi" w:cstheme="majorHAnsi"/>
        </w:rPr>
        <w:t>projects and labs</w:t>
      </w:r>
      <w:r>
        <w:rPr>
          <w:rFonts w:asciiTheme="majorHAnsi" w:hAnsiTheme="majorHAnsi" w:cstheme="majorHAnsi"/>
        </w:rPr>
        <w:t xml:space="preserve">. </w:t>
      </w:r>
      <w:r w:rsidRPr="00D656E7">
        <w:rPr>
          <w:rFonts w:asciiTheme="majorHAnsi" w:hAnsiTheme="majorHAnsi" w:cstheme="majorHAnsi"/>
        </w:rPr>
        <w:t xml:space="preserve">Students will be encouraged to individualize their projects while following expectations </w:t>
      </w:r>
      <w:r w:rsidRPr="00D656E7">
        <w:rPr>
          <w:rFonts w:asciiTheme="majorHAnsi" w:hAnsiTheme="majorHAnsi" w:cstheme="majorHAnsi"/>
        </w:rPr>
        <w:lastRenderedPageBreak/>
        <w:t>and guidelines of the teacher. </w:t>
      </w:r>
      <w:r>
        <w:rPr>
          <w:rFonts w:asciiTheme="majorHAnsi" w:hAnsiTheme="majorHAnsi" w:cstheme="majorHAnsi"/>
        </w:rPr>
        <w:t xml:space="preserve">Projects will include elements of our connections with current events. </w:t>
      </w:r>
    </w:p>
    <w:p w14:paraId="7F87813A" w14:textId="0C759013" w:rsidR="00D656E7" w:rsidRDefault="00D656E7" w:rsidP="00D656E7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</w:rPr>
      </w:pPr>
    </w:p>
    <w:p w14:paraId="4301BD15" w14:textId="1A97541B" w:rsidR="00D656E7" w:rsidRPr="00D656E7" w:rsidRDefault="00D656E7" w:rsidP="00D656E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 xml:space="preserve">All assessments will be categorized </w:t>
      </w:r>
      <w:r>
        <w:rPr>
          <w:rFonts w:asciiTheme="majorHAnsi" w:hAnsiTheme="majorHAnsi" w:cstheme="majorHAnsi"/>
        </w:rPr>
        <w:t xml:space="preserve">under the following headings – which are visible through PowerSchool. Students are parents are encouraged to check PowerSchool regularly for assignments, including important assignment comments. </w:t>
      </w:r>
    </w:p>
    <w:p w14:paraId="34BFA1BA" w14:textId="77777777" w:rsidR="00D656E7" w:rsidRPr="00D656E7" w:rsidRDefault="00D656E7" w:rsidP="00D656E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Demonstrates and applies knowledge and understanding of the concepts</w:t>
      </w:r>
    </w:p>
    <w:p w14:paraId="36AC20E8" w14:textId="77777777" w:rsidR="00D656E7" w:rsidRPr="00D656E7" w:rsidRDefault="00D656E7" w:rsidP="00D656E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Uses knowledge to explain, interpret, predict, solve problems and communicate</w:t>
      </w:r>
    </w:p>
    <w:p w14:paraId="047730F0" w14:textId="77777777" w:rsidR="00D656E7" w:rsidRPr="00D656E7" w:rsidRDefault="00D656E7" w:rsidP="00D656E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Demonstrates skill in using scientific inquiry to explain, interpret or make predictions</w:t>
      </w:r>
    </w:p>
    <w:p w14:paraId="6B9D13B1" w14:textId="77777777" w:rsidR="00D656E7" w:rsidRPr="00D656E7" w:rsidRDefault="00D656E7" w:rsidP="00D656E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D656E7">
        <w:rPr>
          <w:rFonts w:asciiTheme="majorHAnsi" w:hAnsiTheme="majorHAnsi" w:cstheme="majorHAnsi"/>
        </w:rPr>
        <w:t>Demonstrates understanding of the connections among science, technology, society</w:t>
      </w:r>
    </w:p>
    <w:p w14:paraId="1524E213" w14:textId="77777777" w:rsidR="00D656E7" w:rsidRPr="00D656E7" w:rsidRDefault="00D656E7" w:rsidP="00D656E7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</w:rPr>
      </w:pPr>
    </w:p>
    <w:p w14:paraId="0E0E2226" w14:textId="77777777" w:rsidR="00D656E7" w:rsidRPr="00D656E7" w:rsidRDefault="00D656E7" w:rsidP="00D656E7">
      <w:pPr>
        <w:spacing w:after="0"/>
        <w:rPr>
          <w:rFonts w:asciiTheme="majorHAnsi" w:hAnsiTheme="majorHAnsi" w:cstheme="majorHAnsi"/>
        </w:rPr>
      </w:pPr>
    </w:p>
    <w:p w14:paraId="66E45583" w14:textId="77777777" w:rsidR="009B2BB1" w:rsidRPr="00D656E7" w:rsidRDefault="009B2BB1">
      <w:pPr>
        <w:rPr>
          <w:rFonts w:asciiTheme="majorHAnsi" w:hAnsiTheme="majorHAnsi" w:cstheme="majorHAnsi"/>
        </w:rPr>
      </w:pPr>
    </w:p>
    <w:sectPr w:rsidR="009B2BB1" w:rsidRPr="00D656E7" w:rsidSect="007644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215"/>
    <w:multiLevelType w:val="hybridMultilevel"/>
    <w:tmpl w:val="E062C6A8"/>
    <w:lvl w:ilvl="0" w:tplc="96165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EE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8CA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604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622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28D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1A0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F42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F67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40FAB"/>
    <w:multiLevelType w:val="hybridMultilevel"/>
    <w:tmpl w:val="7A929C38"/>
    <w:lvl w:ilvl="0" w:tplc="A37E85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A79CB59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2304AB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F2B6E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DEF635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5C14D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37A4D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19F2A1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465EF6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3215E"/>
    <w:multiLevelType w:val="hybridMultilevel"/>
    <w:tmpl w:val="B2D8B3C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F85971"/>
    <w:multiLevelType w:val="hybridMultilevel"/>
    <w:tmpl w:val="F9C82C98"/>
    <w:lvl w:ilvl="0" w:tplc="1D547B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2A9AA5A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plc="9162C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plc="F55EB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plc="9B7C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plc="623E7F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plc="AFC48F7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plc="A642A68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plc="963265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F1A07"/>
    <w:multiLevelType w:val="hybridMultilevel"/>
    <w:tmpl w:val="6D9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0B8"/>
    <w:multiLevelType w:val="hybridMultilevel"/>
    <w:tmpl w:val="647AF6A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ED18DE"/>
    <w:multiLevelType w:val="hybridMultilevel"/>
    <w:tmpl w:val="45E0FC68"/>
    <w:lvl w:ilvl="0" w:tplc="CA42F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E8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25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4643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9A9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609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F27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3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2E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15F66"/>
    <w:multiLevelType w:val="hybridMultilevel"/>
    <w:tmpl w:val="4BBAA9F2"/>
    <w:lvl w:ilvl="0" w:tplc="2084C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D04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50C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C9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0AE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14E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0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01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E82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60C3F"/>
    <w:multiLevelType w:val="hybridMultilevel"/>
    <w:tmpl w:val="E084E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D0"/>
    <w:rsid w:val="000E736A"/>
    <w:rsid w:val="00264EDC"/>
    <w:rsid w:val="002B7589"/>
    <w:rsid w:val="00400835"/>
    <w:rsid w:val="00474235"/>
    <w:rsid w:val="004A4291"/>
    <w:rsid w:val="004E7BD8"/>
    <w:rsid w:val="005F7D19"/>
    <w:rsid w:val="008778D0"/>
    <w:rsid w:val="009B2BB1"/>
    <w:rsid w:val="009C2C77"/>
    <w:rsid w:val="00A54DE2"/>
    <w:rsid w:val="00B1053C"/>
    <w:rsid w:val="00C57B67"/>
    <w:rsid w:val="00D44969"/>
    <w:rsid w:val="00D656E7"/>
    <w:rsid w:val="00D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66C1"/>
  <w15:docId w15:val="{EFF42F7B-363B-1D48-BD60-E159215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8D0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78D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character" w:styleId="Hyperlink">
    <w:name w:val="Hyperlink"/>
    <w:basedOn w:val="DefaultParagraphFont"/>
    <w:uiPriority w:val="99"/>
    <w:unhideWhenUsed/>
    <w:rsid w:val="00D44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dams@rockyview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Dancey</dc:creator>
  <cp:keywords/>
  <dc:description/>
  <cp:lastModifiedBy>Grayson Adams</cp:lastModifiedBy>
  <cp:revision>2</cp:revision>
  <cp:lastPrinted>2015-10-08T16:23:00Z</cp:lastPrinted>
  <dcterms:created xsi:type="dcterms:W3CDTF">2019-09-09T02:52:00Z</dcterms:created>
  <dcterms:modified xsi:type="dcterms:W3CDTF">2019-09-09T02:52:00Z</dcterms:modified>
</cp:coreProperties>
</file>